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BC" w:rsidRPr="009709BC" w:rsidRDefault="009709BC" w:rsidP="009709BC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30"/>
          <w:szCs w:val="30"/>
        </w:rPr>
      </w:pPr>
      <w:r w:rsidRPr="009709BC">
        <w:rPr>
          <w:rFonts w:ascii="宋体" w:eastAsia="宋体" w:hAnsi="宋体" w:cs="宋体"/>
          <w:b/>
          <w:bCs/>
          <w:color w:val="0000FF"/>
          <w:kern w:val="0"/>
          <w:sz w:val="30"/>
          <w:szCs w:val="30"/>
        </w:rPr>
        <w:t>档案实体分类</w:t>
      </w:r>
      <w:proofErr w:type="gramStart"/>
      <w:r w:rsidRPr="009709BC">
        <w:rPr>
          <w:rFonts w:ascii="宋体" w:eastAsia="宋体" w:hAnsi="宋体" w:cs="宋体"/>
          <w:b/>
          <w:bCs/>
          <w:color w:val="0000FF"/>
          <w:kern w:val="0"/>
          <w:sz w:val="30"/>
          <w:szCs w:val="30"/>
        </w:rPr>
        <w:t>类</w:t>
      </w:r>
      <w:proofErr w:type="gramEnd"/>
      <w:r w:rsidRPr="009709BC">
        <w:rPr>
          <w:rFonts w:ascii="宋体" w:eastAsia="宋体" w:hAnsi="宋体" w:cs="宋体"/>
          <w:b/>
          <w:bCs/>
          <w:color w:val="0000FF"/>
          <w:kern w:val="0"/>
          <w:sz w:val="30"/>
          <w:szCs w:val="30"/>
        </w:rPr>
        <w:t>目代码编号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DQ 党群工作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>党务综合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纪检委(审计、监察)</w:t>
      </w:r>
      <w:bookmarkStart w:id="0" w:name="_GoBack"/>
      <w:bookmarkEnd w:id="0"/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组织(含党校工作)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宣传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统战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工会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 xml:space="preserve">团委(含学生会、研究生会工作)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XZ 行政管理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>行政综合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人事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武装保卫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后勤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档案、图书情报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 xml:space="preserve">农场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KY 科学研究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综合 课题项目(按专业设置排列)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SB 仪器设备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>综合 仪器设备(按类</w:t>
      </w:r>
      <w:proofErr w:type="gramStart"/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>目设置</w:t>
      </w:r>
      <w:proofErr w:type="gramEnd"/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)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CP 产品生产与科技开发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综合 产品、开发项目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lastRenderedPageBreak/>
        <w:t>CB 出版物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各种期刊(按学科编序)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JJ 基本建设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综合 基建项目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CK 财会工作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综合 会计报表 会计账簿 会计凭证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SX 声像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综合 照片 磁盘、磁带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JX 教学工作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>1.研究生教育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综合(学生奖惩)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招生、分配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学籍管理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学位档案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2.全日制本科、专科教育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综合(学生奖惩)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学籍管理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课堂教学与教学实践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学位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教材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3.成人教育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综合(学生奖惩)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lastRenderedPageBreak/>
        <w:t>招生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学籍管理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学位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教材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4.学生处工作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综合(学生奖惩)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>招生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br/>
        <w:t xml:space="preserve">毕业生工作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WS 外事工作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综合 出国 来校 合作科研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YW 人物档案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按院(系)、处(室)及正、副高职设类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SW 珍贵资料、实物档案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b/>
          <w:bCs/>
          <w:color w:val="112233"/>
          <w:kern w:val="0"/>
          <w:sz w:val="24"/>
          <w:szCs w:val="24"/>
        </w:rPr>
        <w:t>RS人事档案</w:t>
      </w: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 </w:t>
      </w:r>
    </w:p>
    <w:p w:rsidR="009709BC" w:rsidRPr="009709BC" w:rsidRDefault="009709BC" w:rsidP="009709BC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24"/>
          <w:szCs w:val="24"/>
        </w:rPr>
      </w:pPr>
      <w:r w:rsidRPr="009709BC">
        <w:rPr>
          <w:rFonts w:ascii="宋体" w:eastAsia="宋体" w:hAnsi="宋体" w:cs="宋体"/>
          <w:color w:val="112233"/>
          <w:kern w:val="0"/>
          <w:sz w:val="24"/>
          <w:szCs w:val="24"/>
        </w:rPr>
        <w:t xml:space="preserve">干部 工人 学生 </w:t>
      </w:r>
    </w:p>
    <w:p w:rsidR="009B489C" w:rsidRPr="009709BC" w:rsidRDefault="009B489C">
      <w:pPr>
        <w:rPr>
          <w:sz w:val="24"/>
          <w:szCs w:val="24"/>
        </w:rPr>
      </w:pPr>
    </w:p>
    <w:sectPr w:rsidR="009B489C" w:rsidRPr="0097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F"/>
    <w:rsid w:val="008B2B5F"/>
    <w:rsid w:val="009709BC"/>
    <w:rsid w:val="009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5186918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6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3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9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6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2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李高峰</dc:creator>
  <cp:keywords/>
  <dc:description/>
  <cp:lastModifiedBy>李高峰</cp:lastModifiedBy>
  <cp:revision>2</cp:revision>
  <dcterms:created xsi:type="dcterms:W3CDTF">2015-05-04T10:49:00Z</dcterms:created>
  <dcterms:modified xsi:type="dcterms:W3CDTF">2015-05-04T10:49:00Z</dcterms:modified>
</cp:coreProperties>
</file>